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64A17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</w:p>
    <w:p w14:paraId="5B56AFD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b/>
          <w:bCs/>
          <w:sz w:val="44"/>
          <w:szCs w:val="44"/>
        </w:rPr>
      </w:pPr>
    </w:p>
    <w:p w14:paraId="0F9D7690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</w:pPr>
      <w:r>
        <w:rPr>
          <w:b/>
          <w:bCs/>
          <w:sz w:val="44"/>
          <w:szCs w:val="44"/>
        </w:rPr>
        <w:t>报价函</w:t>
      </w:r>
      <w:r>
        <w:t xml:space="preserve"> </w:t>
      </w:r>
    </w:p>
    <w:p w14:paraId="24E49EA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both"/>
        <w:textAlignment w:val="auto"/>
      </w:pPr>
    </w:p>
    <w:p w14:paraId="15A6C58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32"/>
          <w:szCs w:val="32"/>
        </w:rPr>
        <w:t>广汉市瑶光能源有限责任公司：</w:t>
      </w:r>
      <w:r>
        <w:rPr>
          <w:rFonts w:hint="eastAsia" w:ascii="宋体" w:hAnsi="宋体" w:eastAsia="宋体" w:cs="宋体"/>
        </w:rPr>
        <w:t xml:space="preserve"> </w:t>
      </w:r>
    </w:p>
    <w:p w14:paraId="48E04C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关于</w:t>
      </w:r>
      <w:r>
        <w:rPr>
          <w:rFonts w:hint="eastAsia" w:ascii="宋体" w:hAnsi="宋体" w:eastAsia="宋体" w:cs="宋体"/>
          <w:sz w:val="32"/>
          <w:szCs w:val="32"/>
          <w:u w:val="single"/>
        </w:rPr>
        <w:t>广汉市分布式光伏项目（一期）项目可行性研究报告编制服务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>事项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结合该服务的特点及服务工作内容，经仔细研究决定，我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方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（单位名称）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的报价金额为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元</w:t>
      </w:r>
      <w:r>
        <w:rPr>
          <w:rFonts w:hint="eastAsia" w:ascii="宋体" w:hAnsi="宋体" w:eastAsia="宋体" w:cs="宋体"/>
          <w:sz w:val="32"/>
          <w:szCs w:val="32"/>
          <w:u w:val="none"/>
        </w:rPr>
        <w:t>（大写：人民币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）。</w:t>
      </w:r>
    </w:p>
    <w:p w14:paraId="04C1A8E0">
      <w:pPr>
        <w:pStyle w:val="2"/>
        <w:rPr>
          <w:rFonts w:hint="eastAsia"/>
          <w:lang w:val="en-US" w:eastAsia="zh-CN"/>
        </w:rPr>
      </w:pPr>
    </w:p>
    <w:p w14:paraId="5767229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left"/>
        <w:textAlignment w:val="auto"/>
        <w:rPr>
          <w:rFonts w:hint="default" w:ascii="宋体" w:hAnsi="宋体" w:eastAsia="宋体" w:cs="宋体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u w:val="none"/>
          <w:lang w:val="en-US" w:eastAsia="zh-CN" w:bidi="ar-SA"/>
        </w:rPr>
        <w:t>注：所有报价均用人民币表示，报价应为固定包干费用，包括但</w:t>
      </w:r>
      <w:bookmarkStart w:id="0" w:name="_GoBack"/>
      <w:bookmarkEnd w:id="0"/>
      <w:r>
        <w:rPr>
          <w:rFonts w:hint="eastAsia" w:ascii="宋体" w:hAnsi="宋体" w:eastAsia="宋体" w:cs="宋体"/>
          <w:kern w:val="2"/>
          <w:sz w:val="28"/>
          <w:szCs w:val="28"/>
          <w:u w:val="none"/>
          <w:lang w:val="en-US" w:eastAsia="zh-CN" w:bidi="ar-SA"/>
        </w:rPr>
        <w:t>不限于咨询费、会务费、人工费、材料费、交通费、差旅费、税费、利润、保险等费用等为完成本项目约定服务的所有费用，以及后续服务费。</w:t>
      </w:r>
    </w:p>
    <w:p w14:paraId="5071C6F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</w:p>
    <w:p w14:paraId="41564A10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</w:p>
    <w:p w14:paraId="14074FB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3832" w:leftChars="1520" w:right="0" w:hanging="640" w:hangingChars="200"/>
        <w:jc w:val="left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单位名称：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（公章）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</w:t>
      </w:r>
    </w:p>
    <w:p w14:paraId="057C8F5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3832" w:leftChars="1520" w:right="0" w:hanging="640" w:hanging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 系 人：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</w:t>
      </w:r>
    </w:p>
    <w:p w14:paraId="69841AF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3158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联系电话：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</w:p>
    <w:p w14:paraId="4C3ADAA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3158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日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 xml:space="preserve"> 期：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宋体" w:cs="宋体"/>
          <w:sz w:val="32"/>
          <w:szCs w:val="32"/>
        </w:rPr>
        <w:t>日</w:t>
      </w:r>
    </w:p>
    <w:p w14:paraId="57E79F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cript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0CAA05A-69A0-4332-B422-4FF97A90C98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33F41A3"/>
    <w:rsid w:val="045F4192"/>
    <w:rsid w:val="11C07F30"/>
    <w:rsid w:val="2CCE19E9"/>
    <w:rsid w:val="32B276CC"/>
    <w:rsid w:val="3D26005F"/>
    <w:rsid w:val="3F4555D9"/>
    <w:rsid w:val="4091643D"/>
    <w:rsid w:val="47D40ADE"/>
    <w:rsid w:val="533710DA"/>
    <w:rsid w:val="61D06DB2"/>
    <w:rsid w:val="63832EF6"/>
    <w:rsid w:val="72375389"/>
    <w:rsid w:val="78001E9C"/>
    <w:rsid w:val="79A71BF8"/>
    <w:rsid w:val="79F52F61"/>
    <w:rsid w:val="7BC85856"/>
    <w:rsid w:val="7D143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ind w:firstLine="420"/>
    </w:pPr>
    <w:rPr>
      <w:szCs w:val="20"/>
    </w:rPr>
  </w:style>
  <w:style w:type="paragraph" w:styleId="4">
    <w:name w:val="Normal (Web)"/>
    <w:basedOn w:val="1"/>
    <w:qFormat/>
    <w:uiPriority w:val="0"/>
    <w:rPr>
      <w:sz w:val="24"/>
    </w:rPr>
  </w:style>
  <w:style w:type="paragraph" w:customStyle="1" w:styleId="7">
    <w:name w:val="Body text|1"/>
    <w:basedOn w:val="1"/>
    <w:qFormat/>
    <w:uiPriority w:val="0"/>
    <w:pPr>
      <w:spacing w:line="401" w:lineRule="auto"/>
      <w:ind w:firstLine="400"/>
      <w:jc w:val="left"/>
    </w:pPr>
    <w:rPr>
      <w:rFonts w:ascii="宋体" w:hAnsi="宋体" w:eastAsia="宋体" w:cs="宋体"/>
      <w:kern w:val="0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213</Characters>
  <Lines>0</Lines>
  <Paragraphs>0</Paragraphs>
  <TotalTime>0</TotalTime>
  <ScaleCrop>false</ScaleCrop>
  <LinksUpToDate>false</LinksUpToDate>
  <CharactersWithSpaces>311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2024-07-24T01:22:00Z</dcterms:created>
  <dc:creator>Administrator</dc:creator>
  <cp:lastModifiedBy>shine</cp:lastModifiedBy>
  <cp:lastPrinted>2025-06-17T07:44:19Z</cp:lastPrinted>
  <dcterms:modified xsi:type="dcterms:W3CDTF">2025-06-17T07:47:08Z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E33451199DBC4F9783102941CD22CA20_13</vt:lpwstr>
  </property>
  <property fmtid="{D5CDD505-2E9C-101B-9397-08002B2CF9AE}" pid="4" name="KSOTemplateDocerSaveRecord">
    <vt:lpwstr>eyJoZGlkIjoiZWEyOGU4Nzk0Nzk3N2QzOTZhM2I1YjZhN2Y0NWRiZDgiLCJ1c2VySWQiOiIyNjE4NzI2MzIifQ==</vt:lpwstr>
  </property>
</Properties>
</file>