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73614B">
      <w:pPr>
        <w:ind w:left="0" w:leftChars="0" w:firstLine="0" w:firstLineChars="0"/>
        <w:jc w:val="left"/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</w:pPr>
      <w:bookmarkStart w:id="0" w:name="_Hlk16119498"/>
      <w:r>
        <w:rPr>
          <w:rFonts w:hint="eastAsia" w:ascii="黑体" w:hAnsi="黑体" w:eastAsia="黑体" w:cs="黑体"/>
          <w:b w:val="0"/>
          <w:bCs w:val="0"/>
          <w:sz w:val="32"/>
          <w:szCs w:val="32"/>
          <w:vertAlign w:val="baseline"/>
          <w:lang w:val="en-US" w:eastAsia="zh-CN"/>
        </w:rPr>
        <w:t>附件</w:t>
      </w:r>
      <w:r>
        <w:rPr>
          <w:rFonts w:hint="default" w:ascii="Times New Roman" w:hAnsi="Times New Roman" w:cs="Times New Roman"/>
          <w:b/>
          <w:bCs/>
          <w:sz w:val="32"/>
          <w:szCs w:val="32"/>
          <w:vertAlign w:val="baseline"/>
          <w:lang w:val="en-US" w:eastAsia="zh-CN"/>
        </w:rPr>
        <w:t>2</w:t>
      </w:r>
    </w:p>
    <w:p w14:paraId="4C074E14">
      <w:pPr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</w:pP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承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诺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函</w:t>
      </w:r>
    </w:p>
    <w:p w14:paraId="158400D8">
      <w:pPr>
        <w:tabs>
          <w:tab w:val="left" w:pos="3360"/>
        </w:tabs>
        <w:jc w:val="both"/>
        <w:rPr>
          <w:rFonts w:hint="eastAsia" w:ascii="宋体" w:hAnsi="宋体" w:eastAsia="宋体" w:cs="宋体"/>
          <w:sz w:val="32"/>
          <w:szCs w:val="32"/>
          <w:vertAlign w:val="baseline"/>
        </w:rPr>
      </w:pPr>
    </w:p>
    <w:p w14:paraId="1DFAF71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default" w:ascii="Times New Roman" w:hAnsi="Times New Roman" w:eastAsia="宋体" w:cs="Times New Roman"/>
          <w:sz w:val="32"/>
          <w:szCs w:val="32"/>
          <w:vertAlign w:val="baseline"/>
        </w:rPr>
      </w:pPr>
      <w:r>
        <w:rPr>
          <w:rFonts w:hint="eastAsia" w:ascii="Times New Roman" w:hAnsi="Times New Roman" w:cs="Times New Roman"/>
          <w:sz w:val="32"/>
          <w:szCs w:val="32"/>
          <w:vertAlign w:val="baseline"/>
          <w:lang w:val="en-US" w:eastAsia="zh-CN"/>
        </w:rPr>
        <w:t>德阳高新建材有限公司</w:t>
      </w:r>
      <w:r>
        <w:rPr>
          <w:rFonts w:hint="default" w:ascii="Times New Roman" w:hAnsi="Times New Roman" w:eastAsia="宋体" w:cs="Times New Roman"/>
          <w:sz w:val="32"/>
          <w:szCs w:val="32"/>
          <w:vertAlign w:val="baseline"/>
        </w:rPr>
        <w:t>：</w:t>
      </w:r>
    </w:p>
    <w:p w14:paraId="1565503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vertAlign w:val="baseline"/>
          <w:lang w:val="en-US" w:eastAsia="zh-CN"/>
        </w:rPr>
        <w:t>我单位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 xml:space="preserve"> **** （单位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>全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称）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在详细了解</w:t>
      </w:r>
      <w:r>
        <w:rPr>
          <w:rFonts w:hint="eastAsia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到贵公司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关于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广汉会展国际酒店附属商业3楼装修改造项目施工图审查</w:t>
      </w:r>
      <w:bookmarkStart w:id="1" w:name="_GoBack"/>
      <w:bookmarkEnd w:id="1"/>
      <w:r>
        <w:rPr>
          <w:rFonts w:hint="eastAsia" w:hAnsi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服务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的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询价通知书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》后，对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本次询价的相关内容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和要求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无异议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，并自愿提供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我单位的正式及唯一报价。该报价已包含我单位为完成合同工作所需的</w:t>
      </w: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全部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费用。</w:t>
      </w:r>
    </w:p>
    <w:p w14:paraId="2A158E7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default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我单位郑重承诺：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我单位具有独立承担民事责任的能力，在经营活动中无重大违法记录，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若该承诺不实，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单位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愿放弃中标资格并承担一切法律责任。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若我单位有幸中标，我单位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将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严格履行合同义务，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保质保量按时完成合同约定的全部工作。</w:t>
      </w:r>
    </w:p>
    <w:p w14:paraId="039C1D4E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09795A10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29EBBE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right"/>
        <w:textAlignment w:val="auto"/>
        <w:rPr>
          <w:color w:val="auto"/>
          <w:sz w:val="32"/>
          <w:szCs w:val="32"/>
        </w:rPr>
      </w:pPr>
      <w:r>
        <w:rPr>
          <w:color w:val="auto"/>
          <w:sz w:val="32"/>
          <w:szCs w:val="32"/>
        </w:rPr>
        <w:t>单位名称：</w:t>
      </w:r>
      <w:r>
        <w:rPr>
          <w:color w:val="auto"/>
          <w:sz w:val="32"/>
          <w:szCs w:val="32"/>
          <w:u w:val="single"/>
        </w:rPr>
        <w:t xml:space="preserve">           </w:t>
      </w:r>
      <w:r>
        <w:rPr>
          <w:color w:val="auto"/>
          <w:sz w:val="32"/>
          <w:szCs w:val="32"/>
        </w:rPr>
        <w:t>（盖单位公章）</w:t>
      </w:r>
    </w:p>
    <w:p w14:paraId="36BBE5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bCs/>
          <w:color w:val="auto"/>
          <w:sz w:val="32"/>
          <w:szCs w:val="32"/>
          <w:lang w:val="en-US" w:eastAsia="zh-CN"/>
        </w:rPr>
      </w:pPr>
      <w:r>
        <w:rPr>
          <w:rFonts w:hint="eastAsia"/>
          <w:bCs/>
          <w:color w:val="auto"/>
          <w:sz w:val="32"/>
          <w:szCs w:val="32"/>
          <w:lang w:val="en-US" w:eastAsia="zh-CN"/>
        </w:rPr>
        <w:t>法定代表人或授权委托人：</w:t>
      </w:r>
      <w:r>
        <w:rPr>
          <w:color w:val="auto"/>
          <w:sz w:val="32"/>
          <w:szCs w:val="32"/>
          <w:u w:val="single"/>
        </w:rPr>
        <w:t xml:space="preserve">           </w:t>
      </w:r>
    </w:p>
    <w:p w14:paraId="42BC2B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eastAsia" w:eastAsia="方正仿宋简体" w:cs="Times New Roman"/>
          <w:color w:val="0000FF"/>
          <w:sz w:val="32"/>
          <w:szCs w:val="32"/>
          <w:lang w:val="en-US" w:eastAsia="zh-CN"/>
        </w:rPr>
      </w:pPr>
      <w:r>
        <w:rPr>
          <w:bCs/>
          <w:color w:val="auto"/>
          <w:sz w:val="32"/>
          <w:szCs w:val="32"/>
        </w:rPr>
        <w:t xml:space="preserve">日 </w:t>
      </w:r>
      <w:r>
        <w:rPr>
          <w:rFonts w:hint="eastAsia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bCs/>
          <w:color w:val="auto"/>
          <w:sz w:val="32"/>
          <w:szCs w:val="32"/>
        </w:rPr>
        <w:t xml:space="preserve"> 期：</w:t>
      </w:r>
      <w:r>
        <w:rPr>
          <w:color w:val="auto"/>
          <w:sz w:val="32"/>
          <w:szCs w:val="32"/>
          <w:u w:val="single"/>
        </w:rPr>
        <w:t xml:space="preserve">       </w:t>
      </w:r>
      <w:r>
        <w:rPr>
          <w:bCs/>
          <w:color w:val="auto"/>
          <w:sz w:val="32"/>
          <w:szCs w:val="32"/>
        </w:rPr>
        <w:t>年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bCs/>
          <w:color w:val="auto"/>
          <w:sz w:val="32"/>
          <w:szCs w:val="32"/>
        </w:rPr>
        <w:t>月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bCs/>
          <w:color w:val="auto"/>
          <w:sz w:val="32"/>
          <w:szCs w:val="32"/>
        </w:rPr>
        <w:t>日</w:t>
      </w:r>
      <w:bookmarkEnd w:id="0"/>
    </w:p>
    <w:p w14:paraId="54D1C569"/>
    <w:sectPr>
      <w:pgSz w:w="11906" w:h="16838"/>
      <w:pgMar w:top="2098" w:right="1587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  <w:embedRegular r:id="rId1" w:fontKey="{6D3EBC1D-FFAD-4365-B398-AE28B7CDA347}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8FD49BE5-69BC-4BA6-8865-BC6B81C7D9A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zMTdiZjdhYWZkMTEzYjNkMGQ0Mjg5NWE5NTIxNDMifQ=="/>
  </w:docVars>
  <w:rsids>
    <w:rsidRoot w:val="00000000"/>
    <w:rsid w:val="06D80D53"/>
    <w:rsid w:val="4275754B"/>
    <w:rsid w:val="6C9927D5"/>
    <w:rsid w:val="7B552A39"/>
    <w:rsid w:val="7E424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autoRedefine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268</Words>
  <Characters>271</Characters>
  <Lines>0</Lines>
  <Paragraphs>0</Paragraphs>
  <TotalTime>0</TotalTime>
  <ScaleCrop>false</ScaleCrop>
  <LinksUpToDate>false</LinksUpToDate>
  <CharactersWithSpaces>320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橙橙橙橙</cp:lastModifiedBy>
  <dcterms:modified xsi:type="dcterms:W3CDTF">2025-07-02T06:47:03Z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3B9FA6108732457C868CB352091C2AF8_12</vt:lpwstr>
  </property>
  <property fmtid="{D5CDD505-2E9C-101B-9397-08002B2CF9AE}" pid="4" name="KSOTemplateDocerSaveRecord">
    <vt:lpwstr>eyJoZGlkIjoiY2EzMTdiZjdhYWZkMTEzYjNkMGQ0Mjg5NWE5NTIxNDMiLCJ1c2VySWQiOiIxNTgyNzQyNzY1In0=</vt:lpwstr>
  </property>
</Properties>
</file>