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pStyle w:val="2"/>
        <w:rPr>
          <w:color w:val="auto"/>
        </w:rPr>
      </w:pPr>
    </w:p>
    <w:p>
      <w:pPr>
        <w:spacing w:line="360" w:lineRule="auto"/>
        <w:jc w:val="left"/>
        <w:rPr>
          <w:color w:val="auto"/>
          <w:sz w:val="28"/>
          <w:szCs w:val="28"/>
        </w:rPr>
      </w:pPr>
      <w:r>
        <w:rPr>
          <w:rStyle w:val="5"/>
          <w:rFonts w:hint="default" w:ascii="Times New Roman" w:hAnsi="Times New Roman" w:eastAsia="宋体" w:cs="Times New Roman"/>
          <w:sz w:val="28"/>
          <w:szCs w:val="28"/>
          <w:lang w:val="en-US" w:eastAsia="zh-CN"/>
        </w:rPr>
        <w:t>德阳高新国有资本投资运营有限公司</w:t>
      </w:r>
      <w:r>
        <w:rPr>
          <w:color w:val="auto"/>
          <w:sz w:val="28"/>
          <w:szCs w:val="28"/>
        </w:rPr>
        <w:t>：</w:t>
      </w:r>
    </w:p>
    <w:p>
      <w:pPr>
        <w:spacing w:line="440" w:lineRule="exact"/>
        <w:ind w:firstLine="560" w:firstLineChars="200"/>
        <w:rPr>
          <w:rFonts w:hint="eastAsia" w:ascii="Times New Roman" w:hAnsi="Times New Roman"/>
          <w:b w:val="0"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u w:val="single"/>
          <w:lang w:val="en-US" w:eastAsia="zh-CN"/>
        </w:rPr>
        <w:t>德阳高新区三水片区棚户区改造项目（一期）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u w:val="single"/>
          <w:lang w:val="en-US" w:eastAsia="zh-CN"/>
        </w:rPr>
        <w:t>—</w:t>
      </w:r>
      <w:bookmarkStart w:id="0" w:name="_GoBack"/>
      <w:bookmarkEnd w:id="0"/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u w:val="single"/>
          <w:lang w:val="en-US" w:eastAsia="zh-CN"/>
        </w:rPr>
        <w:t>地块2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u w:val="single"/>
          <w:lang w:val="en-US" w:eastAsia="zh-CN"/>
        </w:rPr>
        <w:t>、德阳高新区跃龙片区棚户区改造项目（一期）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u w:val="single"/>
          <w:lang w:val="en-US" w:eastAsia="zh-CN"/>
        </w:rPr>
        <w:t>土壤氡检测、环境噪音检测</w:t>
      </w:r>
      <w:r>
        <w:rPr>
          <w:rFonts w:hint="eastAsia" w:cs="Times New Roman"/>
          <w:b w:val="0"/>
          <w:bCs w:val="0"/>
          <w:color w:val="auto"/>
          <w:sz w:val="28"/>
          <w:szCs w:val="28"/>
          <w:u w:val="single"/>
          <w:lang w:val="en-US" w:eastAsia="zh-CN"/>
        </w:rPr>
        <w:t>服务</w:t>
      </w:r>
      <w:r>
        <w:rPr>
          <w:color w:val="auto"/>
          <w:sz w:val="28"/>
          <w:szCs w:val="28"/>
        </w:rPr>
        <w:t>，</w:t>
      </w:r>
      <w:r>
        <w:rPr>
          <w:rFonts w:hint="eastAsia"/>
          <w:color w:val="auto"/>
          <w:sz w:val="28"/>
          <w:szCs w:val="28"/>
        </w:rPr>
        <w:t>结合本工程特点及服务工作内容，经仔细研究决定，我方（单位的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eastAsia"/>
          <w:color w:val="auto"/>
          <w:sz w:val="28"/>
          <w:szCs w:val="28"/>
        </w:rPr>
        <w:t>）</w:t>
      </w:r>
      <w:r>
        <w:rPr>
          <w:rFonts w:hint="eastAsia"/>
          <w:color w:val="auto"/>
          <w:sz w:val="28"/>
          <w:szCs w:val="28"/>
          <w:u w:val="single"/>
        </w:rPr>
        <w:t xml:space="preserve">    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color w:val="auto"/>
          <w:sz w:val="28"/>
          <w:szCs w:val="28"/>
        </w:rPr>
        <w:t>服务费金额为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</w:rPr>
        <w:t>元（</w:t>
      </w:r>
      <w:r>
        <w:rPr>
          <w:rFonts w:hint="eastAsia"/>
          <w:b w:val="0"/>
          <w:color w:val="auto"/>
          <w:sz w:val="28"/>
          <w:szCs w:val="28"/>
          <w:u w:val="none"/>
        </w:rPr>
        <w:t>大写：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eastAsia"/>
          <w:b w:val="0"/>
          <w:color w:val="auto"/>
          <w:sz w:val="28"/>
          <w:szCs w:val="28"/>
        </w:rPr>
        <w:t>）。</w:t>
      </w:r>
    </w:p>
    <w:p>
      <w:pPr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注: 所有报价均用人民币表示，其总价即为履行合同的固定价格，该费用为</w:t>
      </w:r>
      <w:r>
        <w:rPr>
          <w:rFonts w:hint="eastAsia"/>
          <w:color w:val="auto"/>
          <w:sz w:val="24"/>
          <w:szCs w:val="24"/>
          <w:lang w:eastAsia="zh-CN"/>
        </w:rPr>
        <w:t>固定</w:t>
      </w:r>
      <w:r>
        <w:rPr>
          <w:rFonts w:hint="eastAsia"/>
          <w:color w:val="auto"/>
          <w:sz w:val="24"/>
          <w:szCs w:val="24"/>
        </w:rPr>
        <w:t>包干费用，包括但不限于编制、评审、会务费、监测费、人工费、材料费、交通费、差旅费、税费、利润、保险等费用等为完成本项目约定服务的所有费用，以及后续服务费。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     </w:t>
      </w:r>
      <w:r>
        <w:rPr>
          <w:color w:val="auto"/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日  期：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ABBDF56-A84A-42EA-A004-3923C7AA464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78A42CE0-CB0E-4C57-99D3-8B88C8A73299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C15FA82F-6789-4E37-904E-E090BE16D5E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360803CF"/>
    <w:rsid w:val="01B144DB"/>
    <w:rsid w:val="0FD32136"/>
    <w:rsid w:val="360803CF"/>
    <w:rsid w:val="3C980BA2"/>
    <w:rsid w:val="3D3603BF"/>
    <w:rsid w:val="4FA74BB7"/>
    <w:rsid w:val="69BE0BF9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character" w:customStyle="1" w:styleId="5">
    <w:name w:val="cs57654eec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261</Characters>
  <Lines>0</Lines>
  <Paragraphs>0</Paragraphs>
  <TotalTime>1</TotalTime>
  <ScaleCrop>false</ScaleCrop>
  <LinksUpToDate>false</LinksUpToDate>
  <CharactersWithSpaces>327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2022-11-18T07:51:00Z</dcterms:created>
  <dc:creator>FFF</dc:creator>
  <cp:lastModifiedBy>only time</cp:lastModifiedBy>
  <dcterms:modified xsi:type="dcterms:W3CDTF">2023-01-09T08:05:57Z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B8972A7C2EE04781BF3035E58E4ADA90</vt:lpwstr>
  </property>
</Properties>
</file>